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EC" w:rsidRDefault="00C178EC" w:rsidP="00C17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15.11.2021</w:t>
      </w:r>
      <w:r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4140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C178EC" w:rsidRPr="0074140F" w:rsidRDefault="00C178EC" w:rsidP="00C17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78EC" w:rsidRPr="0074140F" w:rsidRDefault="00C178EC" w:rsidP="00C17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C178EC" w:rsidRDefault="00C178EC" w:rsidP="00C178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ОГСЭ.</w:t>
      </w:r>
      <w:r w:rsidRPr="00C70A11">
        <w:rPr>
          <w:rFonts w:ascii="Times New Roman" w:hAnsi="Times New Roman" w:cs="Times New Roman"/>
          <w:b/>
          <w:sz w:val="28"/>
          <w:szCs w:val="28"/>
        </w:rPr>
        <w:t>04  Физическая культура</w:t>
      </w:r>
    </w:p>
    <w:p w:rsidR="00C178EC" w:rsidRPr="000C1D7F" w:rsidRDefault="00C178EC" w:rsidP="00C178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Раздел 2. Волейбол</w:t>
      </w:r>
      <w:r w:rsidRPr="00C70A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8EC" w:rsidRPr="00C70A11" w:rsidRDefault="00C178EC" w:rsidP="00C178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Тема 2.1.</w:t>
      </w:r>
      <w:r w:rsidRPr="00C70A11">
        <w:rPr>
          <w:rFonts w:ascii="Times New Roman" w:hAnsi="Times New Roman"/>
          <w:sz w:val="28"/>
          <w:szCs w:val="28"/>
        </w:rPr>
        <w:t xml:space="preserve"> </w:t>
      </w:r>
      <w:r w:rsidRPr="00C70A11">
        <w:rPr>
          <w:rFonts w:ascii="Times New Roman" w:hAnsi="Times New Roman"/>
          <w:b/>
          <w:bCs/>
          <w:sz w:val="28"/>
          <w:szCs w:val="28"/>
        </w:rPr>
        <w:t>Техника и тактика игры в волейбол</w:t>
      </w:r>
    </w:p>
    <w:p w:rsidR="00C178EC" w:rsidRDefault="00C178EC" w:rsidP="00C178EC">
      <w:pPr>
        <w:spacing w:after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C178EC" w:rsidRDefault="00C178EC" w:rsidP="00C178EC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№4</w:t>
      </w:r>
    </w:p>
    <w:p w:rsidR="00C178EC" w:rsidRDefault="00C178EC" w:rsidP="00C178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03412A" w:rsidRPr="00A126E1" w:rsidRDefault="00C178EC" w:rsidP="00C178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83B" w:rsidRPr="00C3083B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A126E1">
        <w:rPr>
          <w:rFonts w:ascii="Times New Roman" w:hAnsi="Times New Roman" w:cs="Times New Roman"/>
          <w:bCs/>
          <w:sz w:val="28"/>
          <w:szCs w:val="28"/>
        </w:rPr>
        <w:t>групповым</w:t>
      </w:r>
      <w:r w:rsidR="00A126E1" w:rsidRPr="00A126E1">
        <w:rPr>
          <w:rFonts w:ascii="Times New Roman" w:hAnsi="Times New Roman" w:cs="Times New Roman"/>
          <w:bCs/>
          <w:sz w:val="28"/>
          <w:szCs w:val="28"/>
        </w:rPr>
        <w:t xml:space="preserve"> тактические действия</w:t>
      </w:r>
      <w:r w:rsidR="00A126E1">
        <w:rPr>
          <w:rFonts w:ascii="Times New Roman" w:hAnsi="Times New Roman" w:cs="Times New Roman"/>
          <w:bCs/>
          <w:sz w:val="28"/>
          <w:szCs w:val="28"/>
        </w:rPr>
        <w:t>м</w:t>
      </w:r>
      <w:r w:rsidR="00A126E1" w:rsidRPr="00A12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6E1" w:rsidRPr="00A126E1">
        <w:rPr>
          <w:rFonts w:ascii="Times New Roman" w:hAnsi="Times New Roman" w:cs="Times New Roman"/>
          <w:bCs/>
          <w:sz w:val="28"/>
          <w:szCs w:val="28"/>
        </w:rPr>
        <w:t>игроков в нападении;</w:t>
      </w:r>
      <w:r w:rsidR="00A126E1" w:rsidRPr="00A12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6E1">
        <w:rPr>
          <w:rFonts w:ascii="Times New Roman" w:hAnsi="Times New Roman" w:cs="Times New Roman"/>
          <w:bCs/>
          <w:sz w:val="28"/>
          <w:szCs w:val="28"/>
        </w:rPr>
        <w:t>командным тактическим действиям</w:t>
      </w:r>
      <w:r w:rsidR="00A126E1" w:rsidRPr="00A126E1">
        <w:rPr>
          <w:rFonts w:ascii="Times New Roman" w:hAnsi="Times New Roman" w:cs="Times New Roman"/>
          <w:bCs/>
          <w:sz w:val="28"/>
          <w:szCs w:val="28"/>
        </w:rPr>
        <w:t xml:space="preserve"> игроков.</w:t>
      </w:r>
      <w:r w:rsidR="00A126E1" w:rsidRPr="00A126E1">
        <w:rPr>
          <w:rFonts w:ascii="Times New Roman" w:hAnsi="Times New Roman" w:cs="Times New Roman"/>
          <w:sz w:val="28"/>
          <w:szCs w:val="28"/>
        </w:rPr>
        <w:t xml:space="preserve"> Учебная игра.</w:t>
      </w:r>
    </w:p>
    <w:p w:rsidR="00C178EC" w:rsidRDefault="00C178EC" w:rsidP="00C1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DA">
        <w:rPr>
          <w:rFonts w:ascii="Times New Roman" w:hAnsi="Times New Roman" w:cs="Times New Roman"/>
          <w:sz w:val="28"/>
          <w:szCs w:val="28"/>
        </w:rPr>
        <w:t>воспитывать у студентов чувство коллективизма, взаимопомощи, поддержки, организованности, слаженности действий.</w:t>
      </w:r>
    </w:p>
    <w:p w:rsidR="00C178EC" w:rsidRDefault="00C178EC" w:rsidP="00C178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C178EC" w:rsidRPr="00A126E1" w:rsidRDefault="00C178EC" w:rsidP="00C178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 занятия:</w:t>
      </w:r>
      <w:r w:rsidRPr="00C1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ознакомить студентов с</w:t>
      </w:r>
      <w:r w:rsidRPr="00C3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групповыми тактическими</w:t>
      </w:r>
      <w:r w:rsidRPr="00A126E1">
        <w:rPr>
          <w:rFonts w:ascii="Times New Roman" w:hAnsi="Times New Roman" w:cs="Times New Roman"/>
          <w:bCs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A12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6E1">
        <w:rPr>
          <w:rFonts w:ascii="Times New Roman" w:hAnsi="Times New Roman" w:cs="Times New Roman"/>
          <w:bCs/>
          <w:sz w:val="28"/>
          <w:szCs w:val="28"/>
        </w:rPr>
        <w:t>игроков в нападении;</w:t>
      </w:r>
      <w:r w:rsidRPr="00A12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командным тактическим действиям</w:t>
      </w:r>
      <w:r w:rsidRPr="00A126E1">
        <w:rPr>
          <w:rFonts w:ascii="Times New Roman" w:hAnsi="Times New Roman" w:cs="Times New Roman"/>
          <w:bCs/>
          <w:sz w:val="28"/>
          <w:szCs w:val="28"/>
        </w:rPr>
        <w:t xml:space="preserve"> игроков.</w:t>
      </w:r>
      <w:r w:rsidRPr="00A126E1">
        <w:rPr>
          <w:rFonts w:ascii="Times New Roman" w:hAnsi="Times New Roman" w:cs="Times New Roman"/>
          <w:sz w:val="28"/>
          <w:szCs w:val="28"/>
        </w:rPr>
        <w:t xml:space="preserve"> Учебная игра.</w:t>
      </w:r>
    </w:p>
    <w:p w:rsidR="00C178EC" w:rsidRDefault="00C178EC" w:rsidP="00C178E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C178EC" w:rsidRDefault="00C178EC" w:rsidP="00C17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83"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</w:p>
    <w:p w:rsidR="00C178EC" w:rsidRPr="00C3083B" w:rsidRDefault="00C178EC" w:rsidP="00C1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83B">
        <w:rPr>
          <w:rFonts w:ascii="Times New Roman" w:hAnsi="Times New Roman" w:cs="Times New Roman"/>
          <w:sz w:val="28"/>
          <w:szCs w:val="28"/>
        </w:rPr>
        <w:t>1.</w:t>
      </w:r>
      <w:r w:rsidRPr="00C30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83B">
        <w:rPr>
          <w:rFonts w:ascii="Times New Roman" w:hAnsi="Times New Roman" w:cs="Times New Roman"/>
          <w:sz w:val="28"/>
          <w:szCs w:val="28"/>
        </w:rPr>
        <w:t>Ю.И. Портных. Спортивные  и подвижные игры: учеб</w:t>
      </w:r>
      <w:proofErr w:type="gramStart"/>
      <w:r w:rsidRPr="00C30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8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083B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</w:t>
      </w:r>
      <w:r>
        <w:rPr>
          <w:rFonts w:ascii="Times New Roman" w:hAnsi="Times New Roman" w:cs="Times New Roman"/>
          <w:sz w:val="28"/>
          <w:szCs w:val="28"/>
        </w:rPr>
        <w:t>изкультура и спорт», 1У//</w:t>
      </w:r>
      <w:r w:rsidRPr="00C3083B">
        <w:rPr>
          <w:rFonts w:ascii="Times New Roman" w:hAnsi="Times New Roman" w:cs="Times New Roman"/>
          <w:sz w:val="28"/>
          <w:szCs w:val="28"/>
        </w:rPr>
        <w:t xml:space="preserve"> – 382с.</w:t>
      </w:r>
    </w:p>
    <w:p w:rsidR="00C178EC" w:rsidRPr="00C3083B" w:rsidRDefault="00C178EC" w:rsidP="00C1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</w:rPr>
        <w:t xml:space="preserve">2.  </w:t>
      </w:r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В.Д.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Дашинорбаев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Pr="00C3083B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-Удэ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ВСГТУ</w:t>
      </w:r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229 с.</w:t>
      </w:r>
    </w:p>
    <w:p w:rsidR="00C178EC" w:rsidRPr="00C3083B" w:rsidRDefault="00C178EC" w:rsidP="00C1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</w:rPr>
        <w:t>3. Чешихина В.В. Физическая культура и здоровый образ жизни студенческой молодежи. Учебное пособие для ст</w:t>
      </w:r>
      <w:r>
        <w:rPr>
          <w:rFonts w:ascii="Times New Roman" w:hAnsi="Times New Roman" w:cs="Times New Roman"/>
          <w:sz w:val="28"/>
          <w:szCs w:val="28"/>
        </w:rPr>
        <w:t>удентов ВУЗов. – М.: «Союз»</w:t>
      </w:r>
      <w:r w:rsidRPr="00C3083B">
        <w:rPr>
          <w:rFonts w:ascii="Times New Roman" w:hAnsi="Times New Roman" w:cs="Times New Roman"/>
          <w:sz w:val="28"/>
          <w:szCs w:val="28"/>
        </w:rPr>
        <w:t>- 266с.</w:t>
      </w:r>
    </w:p>
    <w:p w:rsidR="00C178EC" w:rsidRPr="00C3083B" w:rsidRDefault="00C178EC" w:rsidP="00C178EC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  <w:r w:rsidRPr="00C3083B">
        <w:rPr>
          <w:rFonts w:ascii="Times New Roman" w:hAnsi="Times New Roman" w:cs="Times New Roman"/>
          <w:sz w:val="28"/>
          <w:szCs w:val="28"/>
        </w:rPr>
        <w:t>1.</w:t>
      </w:r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Холодов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Ж.К.,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Кузнецов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В.С.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физического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спорта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Заведений. М.: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Из</w:t>
      </w:r>
      <w:r>
        <w:rPr>
          <w:rFonts w:ascii="Times New Roman" w:hAnsi="Times New Roman" w:cs="Times New Roman"/>
          <w:sz w:val="28"/>
          <w:szCs w:val="28"/>
          <w:lang w:val="uk-UA"/>
        </w:rPr>
        <w:t>дательство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3083B">
        <w:rPr>
          <w:rFonts w:ascii="Times New Roman" w:hAnsi="Times New Roman" w:cs="Times New Roman"/>
          <w:sz w:val="28"/>
          <w:szCs w:val="28"/>
          <w:lang w:val="uk-UA"/>
        </w:rPr>
        <w:t>- 480с.</w:t>
      </w:r>
    </w:p>
    <w:p w:rsidR="00C178EC" w:rsidRPr="00C3083B" w:rsidRDefault="00C178EC" w:rsidP="00C178EC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Спутник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работника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спорта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ред.. П.Ф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Савицкого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Здоровье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8EC" w:rsidRPr="00C178EC" w:rsidRDefault="00C178EC" w:rsidP="00C17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3C6" w:rsidRDefault="00A126E1" w:rsidP="00CA3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C6">
        <w:rPr>
          <w:rFonts w:ascii="Times New Roman" w:hAnsi="Times New Roman" w:cs="Times New Roman"/>
          <w:b/>
          <w:sz w:val="28"/>
          <w:szCs w:val="28"/>
        </w:rPr>
        <w:t>1.Тактические действия в нападении</w:t>
      </w:r>
      <w:r w:rsidR="00CC53C6">
        <w:rPr>
          <w:rFonts w:ascii="Times New Roman" w:hAnsi="Times New Roman" w:cs="Times New Roman"/>
          <w:sz w:val="28"/>
          <w:szCs w:val="28"/>
        </w:rPr>
        <w:t>.</w:t>
      </w:r>
    </w:p>
    <w:p w:rsidR="00CC53C6" w:rsidRDefault="00A126E1" w:rsidP="00CC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C6">
        <w:rPr>
          <w:rFonts w:ascii="Times New Roman" w:hAnsi="Times New Roman" w:cs="Times New Roman"/>
          <w:sz w:val="28"/>
          <w:szCs w:val="28"/>
        </w:rPr>
        <w:t xml:space="preserve"> </w:t>
      </w:r>
      <w:r w:rsidRPr="00CC53C6">
        <w:rPr>
          <w:rFonts w:ascii="Times New Roman" w:hAnsi="Times New Roman" w:cs="Times New Roman"/>
          <w:b/>
          <w:sz w:val="28"/>
          <w:szCs w:val="28"/>
        </w:rPr>
        <w:t>Индивидуальные тактические действия</w:t>
      </w:r>
      <w:r w:rsidRPr="00CC53C6">
        <w:rPr>
          <w:rFonts w:ascii="Times New Roman" w:hAnsi="Times New Roman" w:cs="Times New Roman"/>
          <w:sz w:val="28"/>
          <w:szCs w:val="28"/>
        </w:rPr>
        <w:t xml:space="preserve"> в нападении, с одной стороны, тесно связаны с техникой, с другой, – с групповыми тактическими действиями. В них входят действия без мяча – выбор места и с мячом – при второй передаче, подаче, нападающем ударе. Общая тактическая задача при выполнении подачи – выиграть очко или затруднить действия соперника при переходе от обороны к нападению. Частными тактическими задачами являются: - чередование способов подач; - подача на игрока, слабо владеющего навыком приёма подачи; - подача на основного нападающего; - подача на игрока, вступившего в игру после замены; - подача </w:t>
      </w:r>
      <w:proofErr w:type="gramStart"/>
      <w:r w:rsidRPr="00CC53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53C6">
        <w:rPr>
          <w:rFonts w:ascii="Times New Roman" w:hAnsi="Times New Roman" w:cs="Times New Roman"/>
          <w:sz w:val="28"/>
          <w:szCs w:val="28"/>
        </w:rPr>
        <w:t xml:space="preserve"> связующего, </w:t>
      </w:r>
      <w:r w:rsidRPr="00CC53C6">
        <w:rPr>
          <w:rFonts w:ascii="Times New Roman" w:hAnsi="Times New Roman" w:cs="Times New Roman"/>
          <w:sz w:val="28"/>
          <w:szCs w:val="28"/>
        </w:rPr>
        <w:lastRenderedPageBreak/>
        <w:t xml:space="preserve">выходящего с задней линии; - подача между игроками; - подача к боковым и лицевой линиям. </w:t>
      </w:r>
    </w:p>
    <w:p w:rsidR="00CC53C6" w:rsidRDefault="00A126E1" w:rsidP="00CC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C6">
        <w:rPr>
          <w:rFonts w:ascii="Times New Roman" w:hAnsi="Times New Roman" w:cs="Times New Roman"/>
          <w:sz w:val="28"/>
          <w:szCs w:val="28"/>
        </w:rPr>
        <w:t xml:space="preserve"> Общей тактической задачей при выполнении первой передачи является переход от действий обороны к действиям нападения и организация начала атаки. Частной тактической задачей является выполнение точной передачи на игрока или определённое место, куда ожидается выход связующего игрока. </w:t>
      </w:r>
    </w:p>
    <w:p w:rsidR="00CC53C6" w:rsidRDefault="00A126E1" w:rsidP="00CC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C6">
        <w:rPr>
          <w:rFonts w:ascii="Times New Roman" w:hAnsi="Times New Roman" w:cs="Times New Roman"/>
          <w:sz w:val="28"/>
          <w:szCs w:val="28"/>
        </w:rPr>
        <w:t xml:space="preserve">Общая тактическая задача при выполнении второй передачи - обеспечение оптимальных условий для эффективного выполнения нападающего удара. </w:t>
      </w:r>
      <w:proofErr w:type="gramStart"/>
      <w:r w:rsidRPr="00CC53C6">
        <w:rPr>
          <w:rFonts w:ascii="Times New Roman" w:hAnsi="Times New Roman" w:cs="Times New Roman"/>
          <w:sz w:val="28"/>
          <w:szCs w:val="28"/>
        </w:rPr>
        <w:t xml:space="preserve">Частными тактическими задачами являются: - передачи точные, имеющие целью направить мяч на определённого (например, сильнейшего или против слабого блока) игрока; - передачи скоростные, имеющие целью уменьшить время полёта мяча и тем самым – время на подготовку и организацию блока, приёма на стороне противника; - передачи низкие по высоте, имеющие целью внесение неожиданности в атаку и затруднение блокирования на стороне противника. </w:t>
      </w:r>
      <w:proofErr w:type="gramEnd"/>
    </w:p>
    <w:p w:rsidR="00CC53C6" w:rsidRDefault="00A126E1" w:rsidP="00CC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C6">
        <w:rPr>
          <w:rFonts w:ascii="Times New Roman" w:hAnsi="Times New Roman" w:cs="Times New Roman"/>
          <w:sz w:val="28"/>
          <w:szCs w:val="28"/>
        </w:rPr>
        <w:t xml:space="preserve">Общая тактическая задача при выполнении нападающего удара - выиграть очко или право на подачу. </w:t>
      </w:r>
      <w:proofErr w:type="gramStart"/>
      <w:r w:rsidRPr="00CC53C6">
        <w:rPr>
          <w:rFonts w:ascii="Times New Roman" w:hAnsi="Times New Roman" w:cs="Times New Roman"/>
          <w:sz w:val="28"/>
          <w:szCs w:val="28"/>
        </w:rPr>
        <w:t>Частными тактическими задачами являются: - нападающие удары точные, имеющие целью направить мяч на определённое (свободное) место площадки соперника, на игрока, слабо владеющего приёмом мяча, между двумя игроками для внесения разногласий в их действиях; - нападающие удары скоростные, имеющие целью уменьшить время полёта мяча и тем самым - время на подготовку и выполнение приёма мяча на стороне соперника;</w:t>
      </w:r>
      <w:proofErr w:type="gramEnd"/>
      <w:r w:rsidRPr="00CC53C6">
        <w:rPr>
          <w:rFonts w:ascii="Times New Roman" w:hAnsi="Times New Roman" w:cs="Times New Roman"/>
          <w:sz w:val="28"/>
          <w:szCs w:val="28"/>
        </w:rPr>
        <w:t xml:space="preserve"> - нападающие удары против блока соперника, имеющие целью ударить мимо блока (удары с переводом), выше блока, «блок - аут», за блок (обманы). </w:t>
      </w:r>
    </w:p>
    <w:p w:rsidR="00CC53C6" w:rsidRDefault="00A126E1" w:rsidP="00CC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C6">
        <w:rPr>
          <w:rFonts w:ascii="Times New Roman" w:hAnsi="Times New Roman" w:cs="Times New Roman"/>
          <w:b/>
          <w:sz w:val="28"/>
          <w:szCs w:val="28"/>
        </w:rPr>
        <w:t xml:space="preserve">Групповые тактические действия </w:t>
      </w:r>
      <w:r w:rsidRPr="00CC53C6">
        <w:rPr>
          <w:rFonts w:ascii="Times New Roman" w:hAnsi="Times New Roman" w:cs="Times New Roman"/>
          <w:sz w:val="28"/>
          <w:szCs w:val="28"/>
        </w:rPr>
        <w:t xml:space="preserve">игроков в нападении складываются из индивидуальных действий, которые выполняются в строгой последовательности: первая передача – начало атаки, вторая передача – развитие атаки, нападающий удар – собственно атака. Сюда входят взаимодействия 2 – 5 игроков, решающих часть общекомандной задачи. Взаимодействия осуществляются: - между игроками задней и передней линии (принимающими подачу и нападающий удар – со </w:t>
      </w:r>
      <w:proofErr w:type="gramStart"/>
      <w:r w:rsidRPr="00CC53C6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CC53C6">
        <w:rPr>
          <w:rFonts w:ascii="Times New Roman" w:hAnsi="Times New Roman" w:cs="Times New Roman"/>
          <w:sz w:val="28"/>
          <w:szCs w:val="28"/>
        </w:rPr>
        <w:t>) при игре связующего на передней линии; - то же, но при выходе связующего со второй линии (при второй передаче на удар); - игроками, принимающими подачу и нападающий уд</w:t>
      </w:r>
      <w:r w:rsidR="00CC53C6">
        <w:rPr>
          <w:rFonts w:ascii="Times New Roman" w:hAnsi="Times New Roman" w:cs="Times New Roman"/>
          <w:sz w:val="28"/>
          <w:szCs w:val="28"/>
        </w:rPr>
        <w:t xml:space="preserve">ар, – с нападающими. </w:t>
      </w:r>
    </w:p>
    <w:p w:rsidR="00CC53C6" w:rsidRDefault="00A126E1" w:rsidP="00CC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C6">
        <w:rPr>
          <w:rFonts w:ascii="Times New Roman" w:hAnsi="Times New Roman" w:cs="Times New Roman"/>
          <w:sz w:val="28"/>
          <w:szCs w:val="28"/>
        </w:rPr>
        <w:t xml:space="preserve"> В игровом процессе выявлена определённая повторяемость ряда игровых ситуаций с большими и меньшими изменениями – это типичные тактические построения в нападении, наиболее часто используемые в игровом процессе. Такие типичные построения принято называть «комбинациями», под которыми понимаются взаимодействия игроков, направленные на создание одному из них оптимальных условий для завершения атаки. </w:t>
      </w:r>
      <w:proofErr w:type="gramStart"/>
      <w:r w:rsidRPr="00CC53C6">
        <w:rPr>
          <w:rFonts w:ascii="Times New Roman" w:hAnsi="Times New Roman" w:cs="Times New Roman"/>
          <w:sz w:val="28"/>
          <w:szCs w:val="28"/>
        </w:rPr>
        <w:t xml:space="preserve">В зависимости от количества игроков, принимающих участие в атаке в групповых тактических действиях нападения, комбинации делятся на: - одноступенчатые, где атака производится одним игроком после </w:t>
      </w:r>
      <w:r w:rsidRPr="00CC53C6">
        <w:rPr>
          <w:rFonts w:ascii="Times New Roman" w:hAnsi="Times New Roman" w:cs="Times New Roman"/>
          <w:sz w:val="28"/>
          <w:szCs w:val="28"/>
        </w:rPr>
        <w:lastRenderedPageBreak/>
        <w:t>второй передачи партнёра; - двухступенчатые, где атакующие действия выполняются двумя – четырьмя игроками в две очереди после второй передачи.</w:t>
      </w:r>
      <w:proofErr w:type="gramEnd"/>
      <w:r w:rsidRPr="00CC53C6">
        <w:rPr>
          <w:rFonts w:ascii="Times New Roman" w:hAnsi="Times New Roman" w:cs="Times New Roman"/>
          <w:sz w:val="28"/>
          <w:szCs w:val="28"/>
        </w:rPr>
        <w:t xml:space="preserve"> Групповые взаимодействия (комбинации) имеют определённые названия, например «Волна», «Эшелон», «Крест». В каждой команде все комбинации закодированы по-своему, имеют свои жесты и т.д. В организации групповых нападающих действий основная роль принадлежит связующему (пасующему) игроку, которого метко называют диспетчером команды. </w:t>
      </w:r>
    </w:p>
    <w:p w:rsidR="00146927" w:rsidRDefault="00A126E1" w:rsidP="00CC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C6">
        <w:rPr>
          <w:rFonts w:ascii="Times New Roman" w:hAnsi="Times New Roman" w:cs="Times New Roman"/>
          <w:b/>
          <w:sz w:val="28"/>
          <w:szCs w:val="28"/>
        </w:rPr>
        <w:t>Командные тактические действия</w:t>
      </w:r>
      <w:r w:rsidRPr="00CC53C6">
        <w:rPr>
          <w:rFonts w:ascii="Times New Roman" w:hAnsi="Times New Roman" w:cs="Times New Roman"/>
          <w:sz w:val="28"/>
          <w:szCs w:val="28"/>
        </w:rPr>
        <w:t xml:space="preserve"> игроков в нападении включают три системы: первая – со второй передачи игрока передней линии, вторая – со второй передачи игрока, выходящего из тыловых зон к сетке, третья – с первой передачи или с передачи в прыжке после имитации удара. Нападение со второй передачи игрока передней линии – самый простой и доступный способ организации атаки. В зависимости от начальной расстановки игроков передача может выполняться из зон 2, 3, 4. В завершении атакующих действий участвуют только два нападающих передней линии. Нападение со второй передачи игрока, выходящего из тыловых зон к сетке, позволяет значительно расширить фронт атакующих действий, что повышает их эффективность. В зависимости от расстановки игроков, выход связующего игрока может осуществляться из любой тыловой зоны площадки: 1, 5, 6. В последние годы в атаку активно подключаются игроки задней линии, расширяя арсенал тактических комбинаций в нападении. Нападение с первой передачи или с передачи в прыжке – сложный, но эффективный способ организации завершающих действий. Обычно он применяется в тех случаях, когда соперник вынужден действовать с малой вероятностью выигрыша. </w:t>
      </w:r>
      <w:proofErr w:type="spellStart"/>
      <w:r w:rsidRPr="00CC53C6">
        <w:rPr>
          <w:rFonts w:ascii="Times New Roman" w:hAnsi="Times New Roman" w:cs="Times New Roman"/>
          <w:sz w:val="28"/>
          <w:szCs w:val="28"/>
        </w:rPr>
        <w:t>Откидка</w:t>
      </w:r>
      <w:proofErr w:type="spellEnd"/>
      <w:r w:rsidRPr="00CC53C6">
        <w:rPr>
          <w:rFonts w:ascii="Times New Roman" w:hAnsi="Times New Roman" w:cs="Times New Roman"/>
          <w:sz w:val="28"/>
          <w:szCs w:val="28"/>
        </w:rPr>
        <w:t xml:space="preserve"> – это условное название передачи в прыжке после имитации атакующего удара. Таким образом, можно считать, что командные действия в нападении осуществляются преимущественно по двум системам – с передач игроком передней линии и с выходом к сетке из тыловых зон.</w:t>
      </w:r>
    </w:p>
    <w:p w:rsidR="00841A14" w:rsidRDefault="00841A14" w:rsidP="00CC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A14" w:rsidRPr="00841A14" w:rsidRDefault="00841A14" w:rsidP="0084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14">
        <w:rPr>
          <w:rFonts w:ascii="Times New Roman" w:hAnsi="Times New Roman" w:cs="Times New Roman"/>
          <w:b/>
          <w:sz w:val="28"/>
          <w:szCs w:val="28"/>
        </w:rPr>
        <w:t xml:space="preserve">2. Выполнить специальные физические упражнения для развития быстроты.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1. Бег со старта из различных положений, в том числе из положения, сидя, лежа лицом вниз или вверх, в упоре лежа, лежа головой в противоположную сторону (относительно направления движения). Дозировка: [5-6 раз по 10-15 метров с интервалом в 1,0-1,5 минуты] </w:t>
      </w:r>
      <w:proofErr w:type="spellStart"/>
      <w:r w:rsidRPr="00841A1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1A14">
        <w:rPr>
          <w:rFonts w:ascii="Times New Roman" w:hAnsi="Times New Roman" w:cs="Times New Roman"/>
          <w:sz w:val="28"/>
          <w:szCs w:val="28"/>
        </w:rPr>
        <w:t xml:space="preserve"> 3-4 серии через 2-3 минуты отдыха.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2. Бег с максимальной скоростью на 30-60 метров. Дозировка: 3-5 раз </w:t>
      </w:r>
      <w:proofErr w:type="spellStart"/>
      <w:r w:rsidRPr="00841A1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1A14">
        <w:rPr>
          <w:rFonts w:ascii="Times New Roman" w:hAnsi="Times New Roman" w:cs="Times New Roman"/>
          <w:sz w:val="28"/>
          <w:szCs w:val="28"/>
        </w:rPr>
        <w:t xml:space="preserve"> 1-3 серии. Отдых до полного восстановления дыхания.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3. Бег с предельной скоростью с «ходу»: 10-30 метров с 30-метрового разбега. Выполнять, как и предыдущее упражнение.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4. Быстрый бег под уклон (до 15 градусов) с установкой на достижение </w:t>
      </w:r>
    </w:p>
    <w:p w:rsidR="00841A14" w:rsidRPr="00841A14" w:rsidRDefault="00FE0DCF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41A14" w:rsidRPr="00841A14">
        <w:rPr>
          <w:rFonts w:ascii="Times New Roman" w:hAnsi="Times New Roman" w:cs="Times New Roman"/>
          <w:sz w:val="28"/>
          <w:szCs w:val="28"/>
        </w:rPr>
        <w:t xml:space="preserve">аксимальной скорости и частоты движений на дистанции 10-30 метров с 30-метрового разбега. Дозировка: 3-5 раз 1-2 серии.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5. Быстрый бег в парке или в лесу с уклонами и уходами от встречных веток кустов и деревьев. Дозировка: быстрый бег до 10 секунд с последующей </w:t>
      </w:r>
      <w:r w:rsidRPr="00841A14">
        <w:rPr>
          <w:rFonts w:ascii="Times New Roman" w:hAnsi="Times New Roman" w:cs="Times New Roman"/>
          <w:sz w:val="28"/>
          <w:szCs w:val="28"/>
        </w:rPr>
        <w:lastRenderedPageBreak/>
        <w:t xml:space="preserve">ходьбой 1-2 минуты. Всего выполнить 3-4 серии. Обратить внимание на меры безопасности.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6. Передвижения в различных стойках вперед-назад, или вправо-влево или вверх-вниз. Дозировка: 2-3 серии через 1-2 минуты отдыха, который заполняется упражнениями на гибкость и расслабление.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7. Передвижение на четвереньках с максимально возможной скоростью. Стараться выполнять в соревновательной форме, в эстафетах.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8. Выполнение отдельных ударов рукой или ногой с максимальной скоростью в воздух или на снарядах. Для проверки своей быстроты можно использовать следующий прием: подвесить газетный лист и наносить по нему удары. Если скорость в финальной части удара достаточно высока, то газетный лист легко «протыкается» ударной частью руки или ноги. Дозировка: 3-5 серий по 5-10 одиночных ударов. При снижении скорости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ударов выполнение упражнения следует прекратить.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9. Нанесение серий ударов руками или ногами с максимальной частотой в воздух или на снарядах. Дозировка: 5-6 серий по 2-5 ударов в течение 10 секунд. Такие фрагменты повторяются 3-4 раза через 1-2 минуты отдыха, в течение которого необходимо полностью расслабить мышцы, выполняющие основную нагрузку в упражнении.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 xml:space="preserve">10. Последовательное нанесение серий по 10 ударов руками или ногами </w:t>
      </w:r>
      <w:proofErr w:type="gramStart"/>
      <w:r w:rsidRPr="00841A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A14" w:rsidRPr="00841A14" w:rsidRDefault="00841A14" w:rsidP="00FE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sz w:val="28"/>
          <w:szCs w:val="28"/>
        </w:rPr>
        <w:t>последующим 20-секундным отдыхом. Упражнение выполняется  с разными вариациями ударов в течение 3 минут.</w:t>
      </w:r>
    </w:p>
    <w:p w:rsidR="00874135" w:rsidRDefault="00874135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83"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</w:p>
    <w:p w:rsidR="00C3083B" w:rsidRPr="00C3083B" w:rsidRDefault="00C3083B" w:rsidP="00C3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83B">
        <w:rPr>
          <w:rFonts w:ascii="Times New Roman" w:hAnsi="Times New Roman" w:cs="Times New Roman"/>
          <w:sz w:val="28"/>
          <w:szCs w:val="28"/>
        </w:rPr>
        <w:t>1.</w:t>
      </w:r>
      <w:r w:rsidRPr="00C30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83B">
        <w:rPr>
          <w:rFonts w:ascii="Times New Roman" w:hAnsi="Times New Roman" w:cs="Times New Roman"/>
          <w:sz w:val="28"/>
          <w:szCs w:val="28"/>
        </w:rPr>
        <w:t>Ю.И. Портных. Спортивные  и подвижные игры: учеб</w:t>
      </w:r>
      <w:proofErr w:type="gramStart"/>
      <w:r w:rsidRPr="00C30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8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083B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C3083B" w:rsidRPr="00C3083B" w:rsidRDefault="00C3083B" w:rsidP="00C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</w:rPr>
        <w:t xml:space="preserve">2.  </w:t>
      </w:r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В.Д.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Дашинорбаев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Pr="00C3083B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Улан-Удэ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Издательство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ВСГТУ,  2009. – 229 с.</w:t>
      </w:r>
    </w:p>
    <w:p w:rsidR="00C3083B" w:rsidRPr="00C3083B" w:rsidRDefault="00C3083B" w:rsidP="00C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2000.- 266с.</w:t>
      </w:r>
    </w:p>
    <w:p w:rsidR="00C3083B" w:rsidRPr="00C3083B" w:rsidRDefault="00C3083B" w:rsidP="00C3083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  <w:r w:rsidRPr="00C3083B">
        <w:rPr>
          <w:rFonts w:ascii="Times New Roman" w:hAnsi="Times New Roman" w:cs="Times New Roman"/>
          <w:sz w:val="28"/>
          <w:szCs w:val="28"/>
        </w:rPr>
        <w:t>1.</w:t>
      </w:r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Холодов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Ж.К.,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Кузнецов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В.С.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физического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спорта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Заведений. М.: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>»,2003.- 480с.</w:t>
      </w:r>
    </w:p>
    <w:p w:rsidR="00C3083B" w:rsidRPr="00C3083B" w:rsidRDefault="00C3083B" w:rsidP="00C3083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Спутник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работника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спорта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ред.. П.Ф.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Савицкого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Здоровье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>, 2009.</w:t>
      </w:r>
    </w:p>
    <w:p w:rsidR="00C3083B" w:rsidRPr="00C3083B" w:rsidRDefault="00C3083B" w:rsidP="00DC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5DA" w:rsidRPr="00DC1D80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C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D80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DC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26E1" w:rsidRPr="00A126E1" w:rsidRDefault="002315DA" w:rsidP="00A126E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7C8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67C82" w:rsidRPr="00167C82">
        <w:rPr>
          <w:rFonts w:ascii="Times New Roman" w:hAnsi="Times New Roman" w:cs="Times New Roman"/>
          <w:bCs/>
          <w:sz w:val="28"/>
          <w:szCs w:val="28"/>
        </w:rPr>
        <w:t>Написать т</w:t>
      </w:r>
      <w:r w:rsidR="00167C82" w:rsidRPr="00167C82">
        <w:rPr>
          <w:rFonts w:ascii="Times New Roman" w:hAnsi="Times New Roman"/>
          <w:color w:val="000000"/>
          <w:sz w:val="28"/>
          <w:szCs w:val="28"/>
        </w:rPr>
        <w:t>ехнику</w:t>
      </w:r>
      <w:r w:rsidR="00C75D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6E1" w:rsidRPr="00A126E1">
        <w:rPr>
          <w:rFonts w:ascii="Times New Roman" w:hAnsi="Times New Roman"/>
          <w:bCs/>
          <w:sz w:val="28"/>
          <w:szCs w:val="28"/>
        </w:rPr>
        <w:t>приема мяча снизу двумя руками</w:t>
      </w:r>
      <w:r w:rsidR="00A126E1">
        <w:rPr>
          <w:rFonts w:ascii="Times New Roman" w:hAnsi="Times New Roman"/>
          <w:bCs/>
          <w:sz w:val="28"/>
          <w:szCs w:val="28"/>
        </w:rPr>
        <w:t>.</w:t>
      </w:r>
    </w:p>
    <w:p w:rsidR="0033439E" w:rsidRPr="00167C82" w:rsidRDefault="0033439E" w:rsidP="0003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4836" w:rsidRPr="00DC1D80" w:rsidRDefault="002315DA" w:rsidP="00A61E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8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Выполненное домашнее задание </w:t>
      </w:r>
      <w:r w:rsidR="00C75D1A">
        <w:rPr>
          <w:rFonts w:ascii="Times New Roman" w:hAnsi="Times New Roman" w:cs="Times New Roman"/>
          <w:sz w:val="28"/>
          <w:szCs w:val="28"/>
        </w:rPr>
        <w:t>или набрать</w:t>
      </w:r>
      <w:r w:rsidRPr="00DC1D80">
        <w:rPr>
          <w:rFonts w:ascii="Times New Roman" w:hAnsi="Times New Roman" w:cs="Times New Roman"/>
          <w:sz w:val="28"/>
          <w:szCs w:val="28"/>
        </w:rPr>
        <w:t xml:space="preserve"> и прислать на электронный адрес преподавателя  </w:t>
      </w:r>
      <w:hyperlink r:id="rId5" w:history="1">
        <w:r w:rsidRPr="00DC1D80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 w:rsidRPr="00DC1D80">
        <w:rPr>
          <w:rFonts w:ascii="Times New Roman" w:hAnsi="Times New Roman" w:cs="Times New Roman"/>
          <w:sz w:val="28"/>
          <w:szCs w:val="28"/>
        </w:rPr>
        <w:t xml:space="preserve">  до </w:t>
      </w:r>
      <w:r w:rsidR="00C178EC">
        <w:rPr>
          <w:rFonts w:ascii="Times New Roman" w:hAnsi="Times New Roman" w:cs="Times New Roman"/>
          <w:sz w:val="28"/>
          <w:szCs w:val="28"/>
        </w:rPr>
        <w:t>17</w:t>
      </w:r>
      <w:r w:rsidR="00CD1798">
        <w:rPr>
          <w:rFonts w:ascii="Times New Roman" w:hAnsi="Times New Roman" w:cs="Times New Roman"/>
          <w:sz w:val="28"/>
          <w:szCs w:val="28"/>
        </w:rPr>
        <w:t>.11</w:t>
      </w:r>
      <w:r w:rsidR="00C178EC">
        <w:rPr>
          <w:rFonts w:ascii="Times New Roman" w:hAnsi="Times New Roman" w:cs="Times New Roman"/>
          <w:sz w:val="28"/>
          <w:szCs w:val="28"/>
        </w:rPr>
        <w:t>.2021</w:t>
      </w:r>
      <w:r w:rsidRPr="00DC1D80">
        <w:rPr>
          <w:rFonts w:ascii="Times New Roman" w:hAnsi="Times New Roman" w:cs="Times New Roman"/>
          <w:sz w:val="28"/>
          <w:szCs w:val="28"/>
        </w:rPr>
        <w:t>г</w:t>
      </w:r>
      <w:r w:rsidR="007D2BBA" w:rsidRPr="00DC1D80">
        <w:rPr>
          <w:rFonts w:ascii="Times New Roman" w:hAnsi="Times New Roman" w:cs="Times New Roman"/>
          <w:sz w:val="28"/>
          <w:szCs w:val="28"/>
        </w:rPr>
        <w:t>.</w:t>
      </w:r>
    </w:p>
    <w:sectPr w:rsidR="00994836" w:rsidRPr="00DC1D80" w:rsidSect="00F8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-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C5A"/>
    <w:multiLevelType w:val="multilevel"/>
    <w:tmpl w:val="D6A0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233"/>
    <w:multiLevelType w:val="multilevel"/>
    <w:tmpl w:val="D12C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A2D42"/>
    <w:multiLevelType w:val="multilevel"/>
    <w:tmpl w:val="136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793880"/>
    <w:multiLevelType w:val="multilevel"/>
    <w:tmpl w:val="8780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886B3A"/>
    <w:multiLevelType w:val="multilevel"/>
    <w:tmpl w:val="B2B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C2236"/>
    <w:multiLevelType w:val="multilevel"/>
    <w:tmpl w:val="51022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8B5"/>
    <w:multiLevelType w:val="multilevel"/>
    <w:tmpl w:val="523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6711D"/>
    <w:multiLevelType w:val="multilevel"/>
    <w:tmpl w:val="8DFC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D7783"/>
    <w:multiLevelType w:val="multilevel"/>
    <w:tmpl w:val="76D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C6B3D"/>
    <w:multiLevelType w:val="multilevel"/>
    <w:tmpl w:val="AB1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BF0756"/>
    <w:multiLevelType w:val="multilevel"/>
    <w:tmpl w:val="435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7807ED"/>
    <w:multiLevelType w:val="multilevel"/>
    <w:tmpl w:val="87F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8C68BB"/>
    <w:multiLevelType w:val="multilevel"/>
    <w:tmpl w:val="4A5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F80240"/>
    <w:multiLevelType w:val="multilevel"/>
    <w:tmpl w:val="0978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A5C0E"/>
    <w:multiLevelType w:val="multilevel"/>
    <w:tmpl w:val="8080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5320FA"/>
    <w:multiLevelType w:val="multilevel"/>
    <w:tmpl w:val="ADB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607FA"/>
    <w:multiLevelType w:val="multilevel"/>
    <w:tmpl w:val="643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EB02F2"/>
    <w:multiLevelType w:val="hybridMultilevel"/>
    <w:tmpl w:val="3D787FD4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785E9E"/>
    <w:multiLevelType w:val="multilevel"/>
    <w:tmpl w:val="3B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46721"/>
    <w:multiLevelType w:val="multilevel"/>
    <w:tmpl w:val="673C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E4C52"/>
    <w:multiLevelType w:val="multilevel"/>
    <w:tmpl w:val="58B6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24"/>
  </w:num>
  <w:num w:numId="9">
    <w:abstractNumId w:val="17"/>
  </w:num>
  <w:num w:numId="10">
    <w:abstractNumId w:val="7"/>
  </w:num>
  <w:num w:numId="11">
    <w:abstractNumId w:val="1"/>
  </w:num>
  <w:num w:numId="12">
    <w:abstractNumId w:val="9"/>
  </w:num>
  <w:num w:numId="13">
    <w:abstractNumId w:val="25"/>
  </w:num>
  <w:num w:numId="14">
    <w:abstractNumId w:val="13"/>
  </w:num>
  <w:num w:numId="15">
    <w:abstractNumId w:val="26"/>
  </w:num>
  <w:num w:numId="16">
    <w:abstractNumId w:val="4"/>
  </w:num>
  <w:num w:numId="17">
    <w:abstractNumId w:val="16"/>
  </w:num>
  <w:num w:numId="18">
    <w:abstractNumId w:val="20"/>
  </w:num>
  <w:num w:numId="19">
    <w:abstractNumId w:val="11"/>
  </w:num>
  <w:num w:numId="20">
    <w:abstractNumId w:val="14"/>
  </w:num>
  <w:num w:numId="21">
    <w:abstractNumId w:val="19"/>
  </w:num>
  <w:num w:numId="22">
    <w:abstractNumId w:val="15"/>
  </w:num>
  <w:num w:numId="23">
    <w:abstractNumId w:val="22"/>
  </w:num>
  <w:num w:numId="24">
    <w:abstractNumId w:val="5"/>
  </w:num>
  <w:num w:numId="25">
    <w:abstractNumId w:val="6"/>
  </w:num>
  <w:num w:numId="26">
    <w:abstractNumId w:val="1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836"/>
    <w:rsid w:val="0000759D"/>
    <w:rsid w:val="0003412A"/>
    <w:rsid w:val="000A72E8"/>
    <w:rsid w:val="00103C6D"/>
    <w:rsid w:val="001061F9"/>
    <w:rsid w:val="00146927"/>
    <w:rsid w:val="00153BC8"/>
    <w:rsid w:val="00167C82"/>
    <w:rsid w:val="00186E38"/>
    <w:rsid w:val="001A5323"/>
    <w:rsid w:val="002315DA"/>
    <w:rsid w:val="0023237D"/>
    <w:rsid w:val="002449B0"/>
    <w:rsid w:val="002F1224"/>
    <w:rsid w:val="0033439E"/>
    <w:rsid w:val="00487E74"/>
    <w:rsid w:val="00491B6F"/>
    <w:rsid w:val="004B64F4"/>
    <w:rsid w:val="005044C0"/>
    <w:rsid w:val="00566B00"/>
    <w:rsid w:val="005D21FD"/>
    <w:rsid w:val="00683782"/>
    <w:rsid w:val="006B67DF"/>
    <w:rsid w:val="00775834"/>
    <w:rsid w:val="007A1A4D"/>
    <w:rsid w:val="007D2BBA"/>
    <w:rsid w:val="007E1967"/>
    <w:rsid w:val="008048E0"/>
    <w:rsid w:val="00841A14"/>
    <w:rsid w:val="00850499"/>
    <w:rsid w:val="00874135"/>
    <w:rsid w:val="008C58D8"/>
    <w:rsid w:val="008C766D"/>
    <w:rsid w:val="00910521"/>
    <w:rsid w:val="00912412"/>
    <w:rsid w:val="00967CAF"/>
    <w:rsid w:val="00994836"/>
    <w:rsid w:val="009F6A97"/>
    <w:rsid w:val="00A126E1"/>
    <w:rsid w:val="00A44779"/>
    <w:rsid w:val="00A61E25"/>
    <w:rsid w:val="00A94476"/>
    <w:rsid w:val="00AA46FB"/>
    <w:rsid w:val="00AC1AD9"/>
    <w:rsid w:val="00AF7A38"/>
    <w:rsid w:val="00B43769"/>
    <w:rsid w:val="00B61F29"/>
    <w:rsid w:val="00BB4566"/>
    <w:rsid w:val="00BB4840"/>
    <w:rsid w:val="00BE7F45"/>
    <w:rsid w:val="00C178EC"/>
    <w:rsid w:val="00C211F9"/>
    <w:rsid w:val="00C23E92"/>
    <w:rsid w:val="00C2435F"/>
    <w:rsid w:val="00C3083B"/>
    <w:rsid w:val="00C75D1A"/>
    <w:rsid w:val="00CA3A21"/>
    <w:rsid w:val="00CC53C6"/>
    <w:rsid w:val="00CD1798"/>
    <w:rsid w:val="00CE3B2C"/>
    <w:rsid w:val="00D10A06"/>
    <w:rsid w:val="00DA7A08"/>
    <w:rsid w:val="00DC1D80"/>
    <w:rsid w:val="00E14F24"/>
    <w:rsid w:val="00E32C93"/>
    <w:rsid w:val="00E75307"/>
    <w:rsid w:val="00E979A0"/>
    <w:rsid w:val="00EA61D2"/>
    <w:rsid w:val="00EE1FD4"/>
    <w:rsid w:val="00F063E6"/>
    <w:rsid w:val="00F85B43"/>
    <w:rsid w:val="00F96103"/>
    <w:rsid w:val="00FB35A1"/>
    <w:rsid w:val="00FC6D13"/>
    <w:rsid w:val="00FE0DCF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paragraph" w:styleId="2">
    <w:name w:val="heading 2"/>
    <w:basedOn w:val="a"/>
    <w:link w:val="20"/>
    <w:uiPriority w:val="9"/>
    <w:qFormat/>
    <w:rsid w:val="00DC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1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C1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D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">
    <w:name w:val="form"/>
    <w:basedOn w:val="a"/>
    <w:rsid w:val="00DC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A3A21"/>
  </w:style>
  <w:style w:type="character" w:customStyle="1" w:styleId="apple-tab-span">
    <w:name w:val="apple-tab-span"/>
    <w:basedOn w:val="a0"/>
    <w:rsid w:val="00CA3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051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</w:divsChild>
    </w:div>
    <w:div w:id="285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34</cp:revision>
  <dcterms:created xsi:type="dcterms:W3CDTF">2020-10-05T12:40:00Z</dcterms:created>
  <dcterms:modified xsi:type="dcterms:W3CDTF">2021-11-12T07:57:00Z</dcterms:modified>
</cp:coreProperties>
</file>